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92" w:type="dxa"/>
        <w:tblInd w:w="108" w:type="dxa"/>
        <w:tblLayout w:type="fixed"/>
        <w:tblLook w:val="04A0"/>
      </w:tblPr>
      <w:tblGrid>
        <w:gridCol w:w="960"/>
        <w:gridCol w:w="883"/>
        <w:gridCol w:w="577"/>
        <w:gridCol w:w="3392"/>
        <w:gridCol w:w="1276"/>
        <w:gridCol w:w="1134"/>
        <w:gridCol w:w="450"/>
        <w:gridCol w:w="236"/>
        <w:gridCol w:w="1244"/>
        <w:gridCol w:w="236"/>
        <w:gridCol w:w="1104"/>
      </w:tblGrid>
      <w:tr w:rsidR="00EB643E" w:rsidRPr="00EB643E" w:rsidTr="00EB643E">
        <w:trPr>
          <w:gridAfter w:val="1"/>
          <w:wAfter w:w="1104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96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64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Приложение 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B643E" w:rsidRPr="00EB643E" w:rsidTr="00EB643E">
        <w:trPr>
          <w:gridAfter w:val="5"/>
          <w:wAfter w:w="327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Default="00EB643E" w:rsidP="00EB64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643E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Совета депут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ат</w:t>
            </w:r>
            <w:r w:rsidRPr="00EB643E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EB64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B643E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</w:t>
            </w:r>
            <w:r w:rsidRPr="00EB64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я</w:t>
            </w:r>
            <w:r w:rsidRPr="00EB64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B643E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</w:p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B643E">
              <w:rPr>
                <w:rFonts w:ascii="Arial CYR" w:eastAsia="Times New Roman" w:hAnsi="Arial CYR" w:cs="Arial CYR"/>
                <w:sz w:val="20"/>
                <w:szCs w:val="20"/>
              </w:rPr>
              <w:t>от 31.07.2015 № 38</w:t>
            </w:r>
          </w:p>
        </w:tc>
      </w:tr>
      <w:tr w:rsidR="00EB643E" w:rsidRPr="00EB643E" w:rsidTr="00EB643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EB643E">
              <w:rPr>
                <w:rFonts w:ascii="Arial CYR" w:eastAsia="Times New Roman" w:hAnsi="Arial CYR" w:cs="Arial CYR"/>
                <w:sz w:val="20"/>
                <w:szCs w:val="20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3270" w:type="dxa"/>
            <w:gridSpan w:val="5"/>
            <w:vAlign w:val="bottom"/>
          </w:tcPr>
          <w:p w:rsidR="00EB643E" w:rsidRPr="00EB643E" w:rsidRDefault="00EB643E" w:rsidP="0096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B643E" w:rsidRPr="00EB643E" w:rsidTr="00EB643E">
        <w:trPr>
          <w:gridAfter w:val="3"/>
          <w:wAfter w:w="2584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9632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9632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B643E" w:rsidRPr="00EB643E" w:rsidTr="00EB643E">
        <w:trPr>
          <w:gridAfter w:val="3"/>
          <w:wAfter w:w="2584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EB643E" w:rsidRPr="00EB643E" w:rsidTr="00EB643E">
        <w:trPr>
          <w:gridAfter w:val="5"/>
          <w:wAfter w:w="3270" w:type="dxa"/>
          <w:trHeight w:val="930"/>
        </w:trPr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B643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EB643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Леуши</w:t>
            </w:r>
            <w:proofErr w:type="spellEnd"/>
            <w:r w:rsidRPr="00EB643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на плановый период 2016 и 2017 год</w:t>
            </w:r>
          </w:p>
        </w:tc>
      </w:tr>
      <w:tr w:rsidR="00EB643E" w:rsidRPr="00EB643E" w:rsidTr="00EB643E">
        <w:trPr>
          <w:gridAfter w:val="5"/>
          <w:wAfter w:w="3270" w:type="dxa"/>
          <w:trHeight w:val="9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B64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EB64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тыс</w:t>
            </w:r>
            <w:proofErr w:type="gramStart"/>
            <w:r w:rsidRPr="00EB64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.р</w:t>
            </w:r>
            <w:proofErr w:type="gramEnd"/>
            <w:r w:rsidRPr="00EB64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уб</w:t>
            </w:r>
            <w:proofErr w:type="spellEnd"/>
            <w:r w:rsidRPr="00EB64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EB643E" w:rsidRPr="00EB643E" w:rsidTr="00EB643E">
        <w:trPr>
          <w:gridAfter w:val="5"/>
          <w:wAfter w:w="3270" w:type="dxa"/>
          <w:trHeight w:val="1410"/>
        </w:trPr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B64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B6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EB6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элементов</w:t>
            </w:r>
            <w:proofErr w:type="gramStart"/>
            <w:r w:rsidRPr="00EB6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,п</w:t>
            </w:r>
            <w:proofErr w:type="gramEnd"/>
            <w:r w:rsidRPr="00EB6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рограмм</w:t>
            </w:r>
            <w:proofErr w:type="spellEnd"/>
            <w:r w:rsidRPr="00EB6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B64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Сумма на 2016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B64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Сумма на 2017 год</w:t>
            </w:r>
          </w:p>
        </w:tc>
      </w:tr>
      <w:tr w:rsidR="00EB643E" w:rsidRPr="00EB643E" w:rsidTr="00EB643E">
        <w:trPr>
          <w:gridAfter w:val="5"/>
          <w:wAfter w:w="3270" w:type="dxa"/>
          <w:trHeight w:val="270"/>
        </w:trPr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B64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B6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B6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B64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EB643E" w:rsidRPr="00EB643E" w:rsidTr="00EB643E">
        <w:trPr>
          <w:gridAfter w:val="5"/>
          <w:wAfter w:w="3270" w:type="dxa"/>
          <w:trHeight w:val="480"/>
        </w:trPr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64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EB643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B64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43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EB64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B6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B6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B64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EB643E" w:rsidRPr="00EB643E" w:rsidTr="00EB643E">
        <w:trPr>
          <w:gridAfter w:val="5"/>
          <w:wAfter w:w="3270" w:type="dxa"/>
          <w:trHeight w:val="780"/>
        </w:trPr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643E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000 01 05 02 01 10 0000 510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EB643E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643E">
              <w:rPr>
                <w:rFonts w:ascii="Times New Roman" w:eastAsia="Times New Roman" w:hAnsi="Times New Roman" w:cs="Times New Roman"/>
                <w:sz w:val="20"/>
                <w:szCs w:val="20"/>
              </w:rPr>
              <w:t>-44 170,40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643E">
              <w:rPr>
                <w:rFonts w:ascii="Times New Roman" w:eastAsia="Times New Roman" w:hAnsi="Times New Roman" w:cs="Times New Roman"/>
                <w:sz w:val="20"/>
                <w:szCs w:val="20"/>
              </w:rPr>
              <w:t>-59 842,7</w:t>
            </w:r>
          </w:p>
        </w:tc>
      </w:tr>
      <w:tr w:rsidR="00EB643E" w:rsidRPr="00EB643E" w:rsidTr="00EB643E">
        <w:trPr>
          <w:gridAfter w:val="5"/>
          <w:wAfter w:w="3270" w:type="dxa"/>
          <w:trHeight w:val="70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643E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EB643E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643E">
              <w:rPr>
                <w:rFonts w:ascii="Times New Roman" w:eastAsia="Times New Roman" w:hAnsi="Times New Roman" w:cs="Times New Roman"/>
                <w:sz w:val="20"/>
                <w:szCs w:val="20"/>
              </w:rPr>
              <w:t>44 170,40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643E">
              <w:rPr>
                <w:rFonts w:ascii="Times New Roman" w:eastAsia="Times New Roman" w:hAnsi="Times New Roman" w:cs="Times New Roman"/>
                <w:sz w:val="20"/>
                <w:szCs w:val="20"/>
              </w:rPr>
              <w:t>59 842,7</w:t>
            </w:r>
          </w:p>
        </w:tc>
      </w:tr>
      <w:tr w:rsidR="00EB643E" w:rsidRPr="00EB643E" w:rsidTr="00EB643E">
        <w:trPr>
          <w:gridAfter w:val="5"/>
          <w:wAfter w:w="3270" w:type="dxa"/>
          <w:trHeight w:val="585"/>
        </w:trPr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B64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B6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B643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0,0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43E" w:rsidRPr="00EB643E" w:rsidRDefault="00EB643E" w:rsidP="00EB64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B643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</w:t>
            </w:r>
          </w:p>
        </w:tc>
      </w:tr>
    </w:tbl>
    <w:p w:rsidR="00903AF6" w:rsidRDefault="00903AF6"/>
    <w:sectPr w:rsidR="00903AF6" w:rsidSect="00EB6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B643E"/>
    <w:rsid w:val="00903AF6"/>
    <w:rsid w:val="00EB6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9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968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2015-07-31T05:55:00Z</dcterms:created>
  <dcterms:modified xsi:type="dcterms:W3CDTF">2015-07-31T05:57:00Z</dcterms:modified>
</cp:coreProperties>
</file>